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72"/>
        <w:gridCol w:w="8460"/>
      </w:tblGrid>
      <w:tr w:rsidR="00666E81" w:rsidRPr="003C2C3E" w:rsidTr="003C2C3E">
        <w:trPr>
          <w:trHeight w:val="1342"/>
        </w:trPr>
        <w:tc>
          <w:tcPr>
            <w:tcW w:w="2172" w:type="dxa"/>
            <w:shd w:val="clear" w:color="auto" w:fill="auto"/>
          </w:tcPr>
          <w:p w:rsidR="00666E81" w:rsidRPr="004E1542" w:rsidRDefault="00666E81" w:rsidP="00007EA1">
            <w:pPr>
              <w:tabs>
                <w:tab w:val="left" w:pos="9639"/>
                <w:tab w:val="left" w:pos="9781"/>
              </w:tabs>
              <w:rPr>
                <w:rFonts w:ascii="Times New Roman" w:hAnsi="Times New Roman" w:cs="Times New Roman"/>
                <w:color w:val="FFC000"/>
              </w:rPr>
            </w:pPr>
            <w:r w:rsidRPr="004E1542">
              <w:rPr>
                <w:rFonts w:ascii="Times New Roman" w:hAnsi="Times New Roman" w:cs="Times New Roman"/>
                <w:noProof/>
                <w:color w:val="FFC000"/>
                <w:lang w:val="ru-RU"/>
              </w:rPr>
              <w:drawing>
                <wp:inline distT="0" distB="0" distL="0" distR="0" wp14:anchorId="56E4B850" wp14:editId="1F7FA83C">
                  <wp:extent cx="1242060" cy="761912"/>
                  <wp:effectExtent l="0" t="0" r="0" b="63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14" cy="76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shd w:val="clear" w:color="auto" w:fill="auto"/>
          </w:tcPr>
          <w:p w:rsidR="00666E81" w:rsidRPr="004E1542" w:rsidRDefault="00666E81" w:rsidP="00007EA1">
            <w:pPr>
              <w:jc w:val="both"/>
              <w:rPr>
                <w:rFonts w:ascii="Times New Roman" w:hAnsi="Times New Roman" w:cs="Times New Roman"/>
                <w:b/>
                <w:color w:val="CC6600"/>
                <w:position w:val="6"/>
                <w:sz w:val="36"/>
                <w:szCs w:val="36"/>
              </w:rPr>
            </w:pPr>
            <w:r w:rsidRPr="004E1542">
              <w:rPr>
                <w:rFonts w:ascii="Times New Roman" w:hAnsi="Times New Roman" w:cs="Times New Roman"/>
                <w:b/>
                <w:color w:val="CC6600"/>
                <w:position w:val="6"/>
                <w:sz w:val="36"/>
                <w:szCs w:val="36"/>
              </w:rPr>
              <w:t>ООО «КВАНТ МИНЕРАЛ»</w:t>
            </w:r>
          </w:p>
          <w:p w:rsidR="00666E81" w:rsidRPr="004E1542" w:rsidRDefault="00666E81" w:rsidP="00007EA1">
            <w:pPr>
              <w:tabs>
                <w:tab w:val="left" w:pos="629"/>
                <w:tab w:val="left" w:pos="7699"/>
              </w:tabs>
              <w:rPr>
                <w:rFonts w:ascii="Times New Roman" w:hAnsi="Times New Roman" w:cs="Times New Roman"/>
                <w:b/>
                <w:color w:val="CC6600"/>
                <w:sz w:val="20"/>
                <w:szCs w:val="20"/>
              </w:rPr>
            </w:pPr>
            <w:r w:rsidRPr="004E1542">
              <w:rPr>
                <w:rFonts w:ascii="Times New Roman" w:hAnsi="Times New Roman" w:cs="Times New Roman"/>
                <w:b/>
                <w:noProof/>
                <w:color w:val="CC660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65D119" wp14:editId="00139AFB">
                      <wp:simplePos x="0" y="0"/>
                      <wp:positionH relativeFrom="column">
                        <wp:posOffset>20044</wp:posOffset>
                      </wp:positionH>
                      <wp:positionV relativeFrom="paragraph">
                        <wp:posOffset>112958</wp:posOffset>
                      </wp:positionV>
                      <wp:extent cx="5012559" cy="0"/>
                      <wp:effectExtent l="0" t="19050" r="36195" b="1905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255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17DAB753" id="Прямая соединительная линия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8.9pt" to="396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" strokeweight="3pt">
                      <v:stroke linestyle="thinThin"/>
                    </v:line>
                  </w:pict>
                </mc:Fallback>
              </mc:AlternateContent>
            </w:r>
            <w:r w:rsidRPr="004E1542">
              <w:rPr>
                <w:rFonts w:ascii="Times New Roman" w:hAnsi="Times New Roman" w:cs="Times New Roman"/>
                <w:b/>
                <w:color w:val="CC6600"/>
                <w:sz w:val="20"/>
                <w:szCs w:val="20"/>
              </w:rPr>
              <w:tab/>
              <w:t xml:space="preserve">  </w:t>
            </w:r>
          </w:p>
          <w:p w:rsidR="003C2C3E" w:rsidRPr="003C2C3E" w:rsidRDefault="003C2C3E" w:rsidP="003C2C3E">
            <w:pPr>
              <w:rPr>
                <w:rFonts w:ascii="Times New Roman" w:hAnsi="Times New Roman" w:cs="Times New Roman"/>
                <w:b/>
                <w:color w:val="CC6600"/>
              </w:rPr>
            </w:pPr>
            <w:r w:rsidRPr="003C2C3E">
              <w:rPr>
                <w:rFonts w:ascii="Times New Roman" w:hAnsi="Times New Roman" w:cs="Times New Roman"/>
                <w:b/>
                <w:color w:val="CC6600"/>
              </w:rPr>
              <w:t xml:space="preserve">194021 г. Санкт-Петербург, пр. Непокоренных 8-11    тел.: +7 (921) 305-56-04 </w:t>
            </w:r>
          </w:p>
          <w:p w:rsidR="003C2C3E" w:rsidRDefault="003C2C3E" w:rsidP="003C2C3E">
            <w:pPr>
              <w:rPr>
                <w:rFonts w:ascii="Times New Roman" w:hAnsi="Times New Roman" w:cs="Times New Roman"/>
                <w:b/>
                <w:color w:val="CC6600"/>
                <w:lang w:val="en-US"/>
              </w:rPr>
            </w:pPr>
            <w:r w:rsidRPr="003C2C3E">
              <w:rPr>
                <w:rFonts w:ascii="Times New Roman" w:hAnsi="Times New Roman" w:cs="Times New Roman"/>
                <w:b/>
                <w:color w:val="CC6600"/>
              </w:rPr>
              <w:t>тел</w:t>
            </w:r>
            <w:r w:rsidRPr="003C2C3E">
              <w:rPr>
                <w:rFonts w:ascii="Times New Roman" w:hAnsi="Times New Roman" w:cs="Times New Roman"/>
                <w:b/>
                <w:color w:val="CC6600"/>
                <w:lang w:val="en-US"/>
              </w:rPr>
              <w:t>.: 8</w:t>
            </w:r>
            <w:r w:rsidR="00A06382">
              <w:rPr>
                <w:rFonts w:ascii="Times New Roman" w:hAnsi="Times New Roman" w:cs="Times New Roman"/>
                <w:b/>
                <w:color w:val="CC6600"/>
                <w:lang w:val="ru-RU"/>
              </w:rPr>
              <w:t xml:space="preserve"> </w:t>
            </w:r>
            <w:bookmarkStart w:id="0" w:name="_GoBack"/>
            <w:bookmarkEnd w:id="0"/>
            <w:r w:rsidRPr="003C2C3E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(812) 535-00-20. E-mail: </w:t>
            </w:r>
            <w:hyperlink r:id="rId8" w:history="1">
              <w:r w:rsidRPr="00B727E3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info@kvantmineral.com</w:t>
              </w:r>
            </w:hyperlink>
            <w:r w:rsidRPr="003C2C3E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 </w:t>
            </w:r>
            <w:r w:rsidRPr="003C2C3E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Web:  </w:t>
            </w:r>
            <w:hyperlink r:id="rId9" w:history="1">
              <w:r w:rsidRPr="00B727E3">
                <w:rPr>
                  <w:rStyle w:val="a6"/>
                  <w:rFonts w:ascii="Times New Roman" w:hAnsi="Times New Roman" w:cs="Times New Roman"/>
                  <w:b/>
                  <w:lang w:val="en-US"/>
                </w:rPr>
                <w:t>www.kvantmineral.com</w:t>
              </w:r>
            </w:hyperlink>
          </w:p>
          <w:p w:rsidR="00666E81" w:rsidRDefault="003C2C3E" w:rsidP="003C2C3E">
            <w:pPr>
              <w:rPr>
                <w:rFonts w:ascii="Times New Roman" w:hAnsi="Times New Roman" w:cs="Times New Roman"/>
                <w:b/>
                <w:color w:val="CC6600"/>
                <w:lang w:val="en-US"/>
              </w:rPr>
            </w:pPr>
            <w:r w:rsidRPr="003C2C3E">
              <w:rPr>
                <w:rFonts w:ascii="Times New Roman" w:hAnsi="Times New Roman" w:cs="Times New Roman"/>
                <w:b/>
                <w:color w:val="CC6600"/>
                <w:lang w:val="en-US"/>
              </w:rPr>
              <w:t xml:space="preserve"> </w:t>
            </w:r>
          </w:p>
          <w:p w:rsidR="003C2C3E" w:rsidRPr="003C2C3E" w:rsidRDefault="003C2C3E" w:rsidP="003C2C3E">
            <w:pPr>
              <w:rPr>
                <w:rFonts w:ascii="Times New Roman" w:hAnsi="Times New Roman" w:cs="Times New Roman"/>
                <w:b/>
                <w:color w:val="FFC000"/>
                <w:sz w:val="32"/>
                <w:szCs w:val="32"/>
                <w:lang w:val="en-US"/>
              </w:rPr>
            </w:pPr>
          </w:p>
        </w:tc>
      </w:tr>
    </w:tbl>
    <w:p w:rsidR="000C17E8" w:rsidRPr="003C2C3E" w:rsidRDefault="000C17E8" w:rsidP="00666E81">
      <w:pPr>
        <w:jc w:val="center"/>
        <w:rPr>
          <w:rFonts w:ascii="Times New Roman" w:hAnsi="Times New Roman" w:cs="Times New Roman"/>
          <w:b/>
          <w:color w:val="CC6600"/>
          <w:position w:val="6"/>
          <w:sz w:val="36"/>
          <w:szCs w:val="36"/>
          <w:lang w:val="en-US"/>
        </w:rPr>
      </w:pPr>
    </w:p>
    <w:p w:rsidR="00666E81" w:rsidRPr="004E1542" w:rsidRDefault="00666E81" w:rsidP="00666E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542">
        <w:rPr>
          <w:rFonts w:ascii="Times New Roman" w:hAnsi="Times New Roman" w:cs="Times New Roman"/>
          <w:b/>
          <w:sz w:val="32"/>
          <w:szCs w:val="32"/>
        </w:rPr>
        <w:t>Опросный лист</w:t>
      </w:r>
    </w:p>
    <w:p w:rsidR="00666E81" w:rsidRDefault="00666E81" w:rsidP="00666E81"/>
    <w:p w:rsidR="00666E81" w:rsidRDefault="00666E81" w:rsidP="00666E81"/>
    <w:p w:rsidR="00666E81" w:rsidRDefault="00666E81" w:rsidP="00666E8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  <w:lang w:val="ru-RU"/>
        </w:rPr>
        <w:t xml:space="preserve">заказа адсорбента ГЛИНТ </w:t>
      </w:r>
      <w:r w:rsidRPr="000610FA">
        <w:rPr>
          <w:rFonts w:ascii="Times New Roman" w:hAnsi="Times New Roman" w:cs="Times New Roman"/>
        </w:rPr>
        <w:t>просим сообщить:</w:t>
      </w:r>
    </w:p>
    <w:p w:rsidR="004A3E7D" w:rsidRPr="000610FA" w:rsidRDefault="004A3E7D" w:rsidP="00666E8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666E81" w:rsidRDefault="00666E81" w:rsidP="00666E8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610FA">
        <w:rPr>
          <w:rFonts w:ascii="Times New Roman" w:hAnsi="Times New Roman" w:cs="Times New Roman"/>
          <w:lang w:val="ru-RU"/>
        </w:rPr>
        <w:t xml:space="preserve">Наименование организации: </w:t>
      </w:r>
    </w:p>
    <w:p w:rsidR="00AB3508" w:rsidRPr="000610FA" w:rsidRDefault="00AB3508" w:rsidP="00AB3508">
      <w:pPr>
        <w:pBdr>
          <w:bottom w:val="single" w:sz="8" w:space="0" w:color="000000"/>
          <w:between w:val="single" w:sz="8" w:space="1" w:color="000000"/>
        </w:pBd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666E81" w:rsidRPr="000610FA" w:rsidRDefault="00666E81" w:rsidP="00666E8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>Контактное лицо (</w:t>
      </w:r>
      <w:r w:rsidRPr="000610FA">
        <w:rPr>
          <w:rFonts w:ascii="Times New Roman" w:hAnsi="Times New Roman" w:cs="Times New Roman"/>
        </w:rPr>
        <w:t>Ф.И.О., должность</w:t>
      </w:r>
      <w:r w:rsidRPr="000610FA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666E81" w:rsidRPr="000610FA" w:rsidRDefault="00666E81" w:rsidP="00666E81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666E81" w:rsidRPr="000610FA" w:rsidRDefault="00666E81" w:rsidP="00666E8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ru-RU"/>
        </w:rPr>
        <w:t xml:space="preserve">Телефон: </w:t>
      </w:r>
    </w:p>
    <w:p w:rsidR="00666E81" w:rsidRPr="000610FA" w:rsidRDefault="00666E81" w:rsidP="00666E81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</w:rPr>
      </w:pPr>
    </w:p>
    <w:p w:rsidR="00666E81" w:rsidRPr="000610FA" w:rsidRDefault="00666E81" w:rsidP="00666E8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610FA">
        <w:rPr>
          <w:rFonts w:ascii="Times New Roman" w:hAnsi="Times New Roman" w:cs="Times New Roman"/>
          <w:lang w:val="en-US"/>
        </w:rPr>
        <w:t>E-mail</w:t>
      </w:r>
      <w:r w:rsidRPr="000610FA">
        <w:rPr>
          <w:rFonts w:ascii="Times New Roman" w:hAnsi="Times New Roman" w:cs="Times New Roman"/>
          <w:lang w:val="ru-RU"/>
        </w:rPr>
        <w:t xml:space="preserve">: </w:t>
      </w:r>
    </w:p>
    <w:p w:rsidR="00666E81" w:rsidRPr="000610FA" w:rsidRDefault="00666E81" w:rsidP="00666E81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</w:rPr>
      </w:pPr>
    </w:p>
    <w:p w:rsidR="00AB3508" w:rsidRDefault="00666E81" w:rsidP="00AB3508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Юридический адрес:</w:t>
      </w:r>
    </w:p>
    <w:p w:rsidR="00AB3508" w:rsidRPr="00AB3508" w:rsidRDefault="00AB3508" w:rsidP="00AB3508">
      <w:pPr>
        <w:pBdr>
          <w:bottom w:val="single" w:sz="8" w:space="1" w:color="000000"/>
          <w:between w:val="single" w:sz="8" w:space="1" w:color="000000"/>
        </w:pBdr>
        <w:spacing w:line="240" w:lineRule="auto"/>
        <w:rPr>
          <w:rFonts w:ascii="Times New Roman" w:hAnsi="Times New Roman" w:cs="Times New Roman"/>
          <w:lang w:val="ru-RU"/>
        </w:rPr>
      </w:pPr>
    </w:p>
    <w:p w:rsidR="00666E81" w:rsidRDefault="00666E81" w:rsidP="00666E81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ru-RU"/>
        </w:rPr>
      </w:pPr>
      <w:r w:rsidRPr="00666E81">
        <w:rPr>
          <w:rFonts w:ascii="Times New Roman" w:hAnsi="Times New Roman" w:cs="Times New Roman"/>
          <w:lang w:val="ru-RU"/>
        </w:rPr>
        <w:t xml:space="preserve"> ИНН/ КПП</w:t>
      </w:r>
    </w:p>
    <w:p w:rsidR="00666E81" w:rsidRDefault="00666E81" w:rsidP="00F35206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666E81" w:rsidRPr="00666E81" w:rsidRDefault="00666E81" w:rsidP="00666E8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666E81">
        <w:rPr>
          <w:rFonts w:ascii="Times New Roman" w:hAnsi="Times New Roman" w:cs="Times New Roman"/>
          <w:lang w:val="ru-RU"/>
        </w:rPr>
        <w:t>Вид упаковки</w:t>
      </w:r>
      <w:r>
        <w:rPr>
          <w:rFonts w:ascii="Times New Roman" w:hAnsi="Times New Roman" w:cs="Times New Roman"/>
          <w:lang w:val="ru-RU"/>
        </w:rPr>
        <w:t xml:space="preserve"> (контейнер МКТ 1м</w:t>
      </w:r>
      <w:r>
        <w:rPr>
          <w:rFonts w:ascii="Times New Roman" w:hAnsi="Times New Roman" w:cs="Times New Roman"/>
          <w:vertAlign w:val="superscript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 / полиэтиленовый мешок 20 литров): </w:t>
      </w:r>
    </w:p>
    <w:p w:rsidR="00666E81" w:rsidRDefault="00666E81" w:rsidP="00666E81">
      <w:pPr>
        <w:pBdr>
          <w:bottom w:val="single" w:sz="8" w:space="1" w:color="000000"/>
        </w:pBdr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666E81" w:rsidRPr="00382454" w:rsidRDefault="00F13B26" w:rsidP="00F13B2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382454">
        <w:rPr>
          <w:rFonts w:ascii="Times New Roman" w:hAnsi="Times New Roman" w:cs="Times New Roman"/>
          <w:lang w:val="ru-RU"/>
        </w:rPr>
        <w:t>Количество (м</w:t>
      </w:r>
      <w:r w:rsidRPr="00382454">
        <w:rPr>
          <w:rFonts w:ascii="Times New Roman" w:hAnsi="Times New Roman" w:cs="Times New Roman"/>
          <w:vertAlign w:val="superscript"/>
          <w:lang w:val="ru-RU"/>
        </w:rPr>
        <w:t>3</w:t>
      </w:r>
      <w:r w:rsidRPr="00382454">
        <w:rPr>
          <w:rFonts w:ascii="Times New Roman" w:hAnsi="Times New Roman" w:cs="Times New Roman"/>
          <w:lang w:val="ru-RU"/>
        </w:rPr>
        <w:t>, л)</w:t>
      </w:r>
      <w:r w:rsidR="00666E81" w:rsidRPr="00382454">
        <w:rPr>
          <w:rFonts w:ascii="Times New Roman" w:hAnsi="Times New Roman" w:cs="Times New Roman"/>
          <w:lang w:val="ru-RU"/>
        </w:rPr>
        <w:t xml:space="preserve">: </w:t>
      </w:r>
    </w:p>
    <w:p w:rsidR="00AB3508" w:rsidRDefault="00666E81" w:rsidP="00AB3508">
      <w:pPr>
        <w:pBdr>
          <w:bottom w:val="single" w:sz="8" w:space="1" w:color="000000"/>
          <w:between w:val="single" w:sz="8" w:space="1" w:color="000000"/>
        </w:pBdr>
        <w:rPr>
          <w:lang w:val="ru-RU"/>
        </w:rPr>
      </w:pPr>
      <w:r w:rsidRPr="005D6FF0">
        <w:rPr>
          <w:noProof/>
          <w:color w:val="FFD966" w:themeColor="accent4" w:themeTint="99"/>
          <w:lang w:val="ru-RU"/>
        </w:rPr>
        <w:drawing>
          <wp:anchor distT="0" distB="0" distL="114300" distR="114300" simplePos="0" relativeHeight="251659264" behindDoc="1" locked="0" layoutInCell="1" allowOverlap="1" wp14:anchorId="7C64C38B" wp14:editId="40AEADB9">
            <wp:simplePos x="0" y="0"/>
            <wp:positionH relativeFrom="column">
              <wp:posOffset>3904734</wp:posOffset>
            </wp:positionH>
            <wp:positionV relativeFrom="page">
              <wp:posOffset>8910637</wp:posOffset>
            </wp:positionV>
            <wp:extent cx="2493701" cy="1541449"/>
            <wp:effectExtent l="0" t="0" r="1905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701" cy="154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rPr>
          <w:lang w:val="ru-RU"/>
        </w:rPr>
      </w:pPr>
    </w:p>
    <w:p w:rsidR="00477BB2" w:rsidRDefault="00477BB2" w:rsidP="00477BB2">
      <w:pPr>
        <w:rPr>
          <w:lang w:val="ru-RU"/>
        </w:rPr>
      </w:pPr>
    </w:p>
    <w:p w:rsidR="00477BB2" w:rsidRDefault="00477BB2" w:rsidP="00477BB2">
      <w:pPr>
        <w:rPr>
          <w:lang w:val="ru-RU"/>
        </w:rPr>
      </w:pPr>
    </w:p>
    <w:p w:rsidR="00477BB2" w:rsidRPr="00477BB2" w:rsidRDefault="00477BB2" w:rsidP="00477BB2">
      <w:pPr>
        <w:tabs>
          <w:tab w:val="left" w:pos="9114"/>
        </w:tabs>
        <w:rPr>
          <w:lang w:val="ru-RU"/>
        </w:rPr>
      </w:pPr>
      <w:r>
        <w:rPr>
          <w:lang w:val="ru-RU"/>
        </w:rPr>
        <w:tab/>
      </w:r>
    </w:p>
    <w:sectPr w:rsidR="00477BB2" w:rsidRPr="00477BB2" w:rsidSect="004E1542">
      <w:footerReference w:type="default" r:id="rId12"/>
      <w:pgSz w:w="11900" w:h="16840"/>
      <w:pgMar w:top="680" w:right="709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2E" w:rsidRDefault="007C322E">
      <w:pPr>
        <w:spacing w:line="240" w:lineRule="auto"/>
      </w:pPr>
      <w:r>
        <w:separator/>
      </w:r>
    </w:p>
  </w:endnote>
  <w:endnote w:type="continuationSeparator" w:id="0">
    <w:p w:rsidR="007C322E" w:rsidRDefault="007C3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E27" w:rsidRPr="00C96FAF" w:rsidRDefault="00B823E7" w:rsidP="004E1542">
    <w:pPr>
      <w:pStyle w:val="a3"/>
      <w:pBdr>
        <w:top w:val="thinThickSmallGap" w:sz="24" w:space="1" w:color="622423"/>
      </w:pBdr>
      <w:tabs>
        <w:tab w:val="clear" w:pos="4680"/>
        <w:tab w:val="clear" w:pos="9360"/>
      </w:tabs>
      <w:ind w:right="3828"/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</w:pP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Промышленные очи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стные сооружения</w:t>
    </w:r>
    <w:r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и водоподготовка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 xml:space="preserve"> Проектирование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Экспертиза</w:t>
    </w:r>
    <w:r w:rsidRPr="001966C8">
      <w:rPr>
        <w:rFonts w:ascii="Algerian" w:eastAsiaTheme="minorHAnsi" w:hAnsi="Algerian" w:cstheme="minorBidi"/>
        <w:color w:val="806000" w:themeColor="accent4" w:themeShade="80"/>
        <w:lang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Производство оборудования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Изготовление адсорбента</w:t>
    </w:r>
    <w:r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Монтаж Наладка Обучение</w:t>
    </w:r>
  </w:p>
  <w:p w:rsidR="00947E27" w:rsidRPr="001966C8" w:rsidRDefault="00947E27" w:rsidP="00AB3508">
    <w:pPr>
      <w:pStyle w:val="a3"/>
      <w:rPr>
        <w:color w:val="806000" w:themeColor="accent4" w:themeShade="80"/>
        <w:lang w:val="ru-RU"/>
      </w:rPr>
    </w:pPr>
  </w:p>
  <w:p w:rsidR="00947E27" w:rsidRDefault="00947E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2E" w:rsidRDefault="007C322E">
      <w:pPr>
        <w:spacing w:line="240" w:lineRule="auto"/>
      </w:pPr>
      <w:r>
        <w:separator/>
      </w:r>
    </w:p>
  </w:footnote>
  <w:footnote w:type="continuationSeparator" w:id="0">
    <w:p w:rsidR="007C322E" w:rsidRDefault="007C32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33A"/>
    <w:multiLevelType w:val="hybridMultilevel"/>
    <w:tmpl w:val="0E4E41BC"/>
    <w:lvl w:ilvl="0" w:tplc="081C99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6C17"/>
    <w:multiLevelType w:val="hybridMultilevel"/>
    <w:tmpl w:val="B816A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34CF4"/>
    <w:multiLevelType w:val="hybridMultilevel"/>
    <w:tmpl w:val="675813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1546F"/>
    <w:multiLevelType w:val="hybridMultilevel"/>
    <w:tmpl w:val="3C700508"/>
    <w:lvl w:ilvl="0" w:tplc="7E90D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2140E"/>
    <w:multiLevelType w:val="hybridMultilevel"/>
    <w:tmpl w:val="51D8529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32B83"/>
    <w:multiLevelType w:val="multilevel"/>
    <w:tmpl w:val="F1E6BA5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4458240C"/>
    <w:multiLevelType w:val="multilevel"/>
    <w:tmpl w:val="358A4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4364E7"/>
    <w:multiLevelType w:val="hybridMultilevel"/>
    <w:tmpl w:val="743A4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A35727"/>
    <w:multiLevelType w:val="hybridMultilevel"/>
    <w:tmpl w:val="E65621BA"/>
    <w:lvl w:ilvl="0" w:tplc="EDA0A8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81"/>
    <w:rsid w:val="000C17E8"/>
    <w:rsid w:val="00382454"/>
    <w:rsid w:val="003C2C3E"/>
    <w:rsid w:val="00477BB2"/>
    <w:rsid w:val="004A3E7D"/>
    <w:rsid w:val="006442B5"/>
    <w:rsid w:val="00666E81"/>
    <w:rsid w:val="00731707"/>
    <w:rsid w:val="007C322E"/>
    <w:rsid w:val="00947E27"/>
    <w:rsid w:val="00A06382"/>
    <w:rsid w:val="00A5187F"/>
    <w:rsid w:val="00AB3508"/>
    <w:rsid w:val="00B823E7"/>
    <w:rsid w:val="00EF0F50"/>
    <w:rsid w:val="00F13B26"/>
    <w:rsid w:val="00F3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4B90"/>
  <w15:chartTrackingRefBased/>
  <w15:docId w15:val="{559CAD54-9C1E-B342-9521-F7445382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E81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66E81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6E81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paragraph" w:styleId="a3">
    <w:name w:val="footer"/>
    <w:basedOn w:val="a"/>
    <w:link w:val="a4"/>
    <w:uiPriority w:val="99"/>
    <w:unhideWhenUsed/>
    <w:rsid w:val="00666E81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66E81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a5">
    <w:name w:val="List Paragraph"/>
    <w:basedOn w:val="a"/>
    <w:uiPriority w:val="34"/>
    <w:qFormat/>
    <w:rsid w:val="00666E81"/>
    <w:pPr>
      <w:ind w:left="720"/>
      <w:contextualSpacing/>
    </w:pPr>
  </w:style>
  <w:style w:type="character" w:styleId="a6">
    <w:name w:val="Hyperlink"/>
    <w:rsid w:val="00666E8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B3508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3508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table" w:styleId="a9">
    <w:name w:val="Table Grid"/>
    <w:basedOn w:val="a1"/>
    <w:uiPriority w:val="39"/>
    <w:rsid w:val="000C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vantminer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kvantminer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Морозов Денис Борисович</cp:lastModifiedBy>
  <cp:revision>2</cp:revision>
  <dcterms:created xsi:type="dcterms:W3CDTF">2026-04-22T11:53:00Z</dcterms:created>
  <dcterms:modified xsi:type="dcterms:W3CDTF">2026-04-22T11:53:00Z</dcterms:modified>
</cp:coreProperties>
</file>